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88F" w:rsidRPr="002D6792" w:rsidRDefault="002D6792" w:rsidP="002D6792">
      <w:pPr>
        <w:pStyle w:val="a5"/>
        <w:rPr>
          <w:sz w:val="44"/>
        </w:rPr>
      </w:pPr>
      <w:bookmarkStart w:id="0" w:name="_GoBack"/>
      <w:r w:rsidRPr="002D6792">
        <w:rPr>
          <w:sz w:val="44"/>
        </w:rPr>
        <w:t>План работы Попечительского совета</w:t>
      </w:r>
      <w:r>
        <w:rPr>
          <w:sz w:val="44"/>
        </w:rPr>
        <w:br/>
      </w:r>
      <w:r w:rsidRPr="002D6792">
        <w:rPr>
          <w:sz w:val="44"/>
        </w:rPr>
        <w:t>АУСО РБ «Баргузинский ПНИ» на 2016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8"/>
        <w:gridCol w:w="3960"/>
        <w:gridCol w:w="1281"/>
        <w:gridCol w:w="2142"/>
        <w:gridCol w:w="1678"/>
      </w:tblGrid>
      <w:tr w:rsidR="002D6792" w:rsidTr="002D6792">
        <w:tc>
          <w:tcPr>
            <w:tcW w:w="468" w:type="dxa"/>
            <w:vAlign w:val="center"/>
          </w:tcPr>
          <w:bookmarkEnd w:id="0"/>
          <w:p w:rsidR="002D6792" w:rsidRDefault="002D6792" w:rsidP="002D6792">
            <w:pPr>
              <w:spacing w:before="240" w:after="240"/>
              <w:jc w:val="center"/>
            </w:pPr>
            <w:r>
              <w:t>№</w:t>
            </w:r>
          </w:p>
        </w:tc>
        <w:tc>
          <w:tcPr>
            <w:tcW w:w="3960" w:type="dxa"/>
            <w:vAlign w:val="center"/>
          </w:tcPr>
          <w:p w:rsidR="002D6792" w:rsidRDefault="002D6792" w:rsidP="002D6792">
            <w:pPr>
              <w:spacing w:before="240" w:after="240"/>
              <w:jc w:val="center"/>
            </w:pPr>
            <w:r>
              <w:t>Наименования мероприятий</w:t>
            </w:r>
          </w:p>
        </w:tc>
        <w:tc>
          <w:tcPr>
            <w:tcW w:w="1281" w:type="dxa"/>
            <w:vAlign w:val="center"/>
          </w:tcPr>
          <w:p w:rsidR="002D6792" w:rsidRDefault="002D6792" w:rsidP="002D6792">
            <w:pPr>
              <w:spacing w:before="240" w:after="240"/>
              <w:jc w:val="center"/>
            </w:pPr>
            <w:r>
              <w:t>Сроки</w:t>
            </w:r>
          </w:p>
        </w:tc>
        <w:tc>
          <w:tcPr>
            <w:tcW w:w="2142" w:type="dxa"/>
            <w:vAlign w:val="center"/>
          </w:tcPr>
          <w:p w:rsidR="002D6792" w:rsidRDefault="002D6792" w:rsidP="002D6792">
            <w:pPr>
              <w:spacing w:before="240" w:after="240"/>
              <w:jc w:val="center"/>
            </w:pPr>
            <w:r>
              <w:t>Ответственные лица</w:t>
            </w:r>
          </w:p>
        </w:tc>
        <w:tc>
          <w:tcPr>
            <w:tcW w:w="1678" w:type="dxa"/>
            <w:vAlign w:val="center"/>
          </w:tcPr>
          <w:p w:rsidR="002D6792" w:rsidRDefault="002D6792" w:rsidP="002D6792">
            <w:pPr>
              <w:spacing w:before="240" w:after="240"/>
              <w:jc w:val="center"/>
            </w:pPr>
            <w:r>
              <w:t>Отметка о выполнении</w:t>
            </w:r>
          </w:p>
        </w:tc>
      </w:tr>
      <w:tr w:rsidR="002D6792" w:rsidTr="002D6792">
        <w:tc>
          <w:tcPr>
            <w:tcW w:w="468" w:type="dxa"/>
            <w:vAlign w:val="center"/>
          </w:tcPr>
          <w:p w:rsidR="002D6792" w:rsidRDefault="002D6792" w:rsidP="002D6792">
            <w:pPr>
              <w:spacing w:before="240" w:after="240"/>
              <w:jc w:val="center"/>
            </w:pPr>
            <w:r>
              <w:t>1</w:t>
            </w:r>
          </w:p>
        </w:tc>
        <w:tc>
          <w:tcPr>
            <w:tcW w:w="3960" w:type="dxa"/>
            <w:vAlign w:val="center"/>
          </w:tcPr>
          <w:p w:rsidR="002D6792" w:rsidRDefault="002D6792" w:rsidP="002D6792">
            <w:pPr>
              <w:spacing w:before="240" w:after="240"/>
            </w:pPr>
            <w:r>
              <w:t xml:space="preserve">Заседания </w:t>
            </w:r>
            <w:proofErr w:type="spellStart"/>
            <w:r>
              <w:t>ПС</w:t>
            </w:r>
            <w:proofErr w:type="spellEnd"/>
          </w:p>
        </w:tc>
        <w:tc>
          <w:tcPr>
            <w:tcW w:w="1281" w:type="dxa"/>
            <w:vAlign w:val="center"/>
          </w:tcPr>
          <w:p w:rsidR="002D6792" w:rsidRDefault="002D6792" w:rsidP="002D6792">
            <w:pPr>
              <w:spacing w:before="240" w:after="240"/>
              <w:jc w:val="center"/>
            </w:pPr>
            <w:r>
              <w:t>февраль</w:t>
            </w:r>
          </w:p>
          <w:p w:rsidR="002D6792" w:rsidRDefault="002D6792" w:rsidP="002D6792">
            <w:pPr>
              <w:spacing w:before="240" w:after="240"/>
              <w:jc w:val="center"/>
            </w:pPr>
            <w:r>
              <w:t>май</w:t>
            </w:r>
          </w:p>
          <w:p w:rsidR="002D6792" w:rsidRDefault="002D6792" w:rsidP="002D6792">
            <w:pPr>
              <w:spacing w:before="240" w:after="240"/>
              <w:jc w:val="center"/>
            </w:pPr>
            <w:r>
              <w:t>август</w:t>
            </w:r>
          </w:p>
          <w:p w:rsidR="002D6792" w:rsidRDefault="002D6792" w:rsidP="002D6792">
            <w:pPr>
              <w:spacing w:before="240" w:after="240"/>
              <w:jc w:val="center"/>
            </w:pPr>
            <w:r>
              <w:t>ноябрь</w:t>
            </w:r>
          </w:p>
        </w:tc>
        <w:tc>
          <w:tcPr>
            <w:tcW w:w="2142" w:type="dxa"/>
            <w:vAlign w:val="center"/>
          </w:tcPr>
          <w:p w:rsidR="002D6792" w:rsidRDefault="002D6792" w:rsidP="002D6792">
            <w:pPr>
              <w:spacing w:before="240" w:after="240"/>
              <w:jc w:val="center"/>
            </w:pPr>
            <w:r>
              <w:t>Малыгин А. А.</w:t>
            </w:r>
          </w:p>
        </w:tc>
        <w:tc>
          <w:tcPr>
            <w:tcW w:w="1678" w:type="dxa"/>
            <w:vAlign w:val="center"/>
          </w:tcPr>
          <w:p w:rsidR="002D6792" w:rsidRDefault="002D6792" w:rsidP="002D6792">
            <w:pPr>
              <w:spacing w:before="240" w:after="240"/>
              <w:jc w:val="center"/>
            </w:pPr>
          </w:p>
        </w:tc>
      </w:tr>
      <w:tr w:rsidR="002D6792" w:rsidTr="002D6792">
        <w:tc>
          <w:tcPr>
            <w:tcW w:w="468" w:type="dxa"/>
            <w:vAlign w:val="center"/>
          </w:tcPr>
          <w:p w:rsidR="002D6792" w:rsidRDefault="002D6792" w:rsidP="002D6792">
            <w:pPr>
              <w:spacing w:before="240" w:after="240"/>
              <w:jc w:val="center"/>
            </w:pPr>
            <w:r>
              <w:t>2</w:t>
            </w:r>
          </w:p>
        </w:tc>
        <w:tc>
          <w:tcPr>
            <w:tcW w:w="3960" w:type="dxa"/>
            <w:vAlign w:val="center"/>
          </w:tcPr>
          <w:p w:rsidR="002D6792" w:rsidRDefault="002D6792" w:rsidP="002D6792">
            <w:pPr>
              <w:spacing w:before="240" w:after="240"/>
            </w:pPr>
            <w:r>
              <w:t>Проведение совместных мероприятий:</w:t>
            </w:r>
          </w:p>
          <w:p w:rsidR="002D6792" w:rsidRDefault="002D6792" w:rsidP="002D6792">
            <w:pPr>
              <w:pStyle w:val="a4"/>
              <w:numPr>
                <w:ilvl w:val="0"/>
                <w:numId w:val="1"/>
              </w:numPr>
              <w:spacing w:before="240" w:after="240"/>
            </w:pPr>
            <w:r>
              <w:t>День Победы</w:t>
            </w:r>
          </w:p>
          <w:p w:rsidR="002D6792" w:rsidRDefault="002D6792" w:rsidP="002D6792">
            <w:pPr>
              <w:pStyle w:val="a4"/>
              <w:numPr>
                <w:ilvl w:val="0"/>
                <w:numId w:val="1"/>
              </w:numPr>
              <w:spacing w:before="240" w:after="240"/>
            </w:pPr>
            <w:r>
              <w:t>День Пожилого человека</w:t>
            </w:r>
          </w:p>
          <w:p w:rsidR="002D6792" w:rsidRDefault="002D6792" w:rsidP="002D6792">
            <w:pPr>
              <w:pStyle w:val="a4"/>
              <w:numPr>
                <w:ilvl w:val="0"/>
                <w:numId w:val="1"/>
              </w:numPr>
              <w:spacing w:before="240" w:after="240"/>
            </w:pPr>
            <w:r>
              <w:t>Декада инвалидов</w:t>
            </w:r>
          </w:p>
          <w:p w:rsidR="002D6792" w:rsidRDefault="002D6792" w:rsidP="002D6792">
            <w:pPr>
              <w:pStyle w:val="a4"/>
              <w:numPr>
                <w:ilvl w:val="0"/>
                <w:numId w:val="1"/>
              </w:numPr>
              <w:spacing w:before="240" w:after="240"/>
            </w:pPr>
            <w:r>
              <w:t>Новогодние мероприятия</w:t>
            </w:r>
          </w:p>
        </w:tc>
        <w:tc>
          <w:tcPr>
            <w:tcW w:w="1281" w:type="dxa"/>
            <w:vAlign w:val="center"/>
          </w:tcPr>
          <w:p w:rsidR="002D6792" w:rsidRDefault="002D6792" w:rsidP="002D6792">
            <w:pPr>
              <w:spacing w:before="240" w:after="240"/>
              <w:jc w:val="center"/>
            </w:pPr>
          </w:p>
          <w:p w:rsidR="002D6792" w:rsidRDefault="002D6792" w:rsidP="002D6792">
            <w:pPr>
              <w:spacing w:before="240" w:after="240"/>
              <w:jc w:val="center"/>
            </w:pPr>
            <w:r>
              <w:t>май</w:t>
            </w:r>
          </w:p>
          <w:p w:rsidR="002D6792" w:rsidRDefault="002D6792" w:rsidP="002D6792">
            <w:pPr>
              <w:spacing w:before="240" w:after="240"/>
              <w:jc w:val="center"/>
            </w:pPr>
            <w:r>
              <w:t>октябрь</w:t>
            </w:r>
          </w:p>
          <w:p w:rsidR="002D6792" w:rsidRDefault="002D6792" w:rsidP="002D6792">
            <w:pPr>
              <w:spacing w:before="240" w:after="240"/>
              <w:jc w:val="center"/>
            </w:pPr>
            <w:r>
              <w:t>ноябрь</w:t>
            </w:r>
          </w:p>
          <w:p w:rsidR="002D6792" w:rsidRDefault="002D6792" w:rsidP="002D6792">
            <w:pPr>
              <w:spacing w:before="240" w:after="240"/>
              <w:jc w:val="center"/>
            </w:pPr>
            <w:r>
              <w:t>декабрь</w:t>
            </w:r>
          </w:p>
        </w:tc>
        <w:tc>
          <w:tcPr>
            <w:tcW w:w="2142" w:type="dxa"/>
            <w:vAlign w:val="center"/>
          </w:tcPr>
          <w:p w:rsidR="002D6792" w:rsidRDefault="002D6792" w:rsidP="002D6792">
            <w:pPr>
              <w:spacing w:before="240" w:after="240"/>
              <w:jc w:val="center"/>
            </w:pPr>
            <w:r>
              <w:t xml:space="preserve">Члены </w:t>
            </w:r>
            <w:proofErr w:type="spellStart"/>
            <w:r>
              <w:t>ПС</w:t>
            </w:r>
            <w:proofErr w:type="spellEnd"/>
          </w:p>
        </w:tc>
        <w:tc>
          <w:tcPr>
            <w:tcW w:w="1678" w:type="dxa"/>
            <w:vAlign w:val="center"/>
          </w:tcPr>
          <w:p w:rsidR="002D6792" w:rsidRDefault="002D6792" w:rsidP="002D6792">
            <w:pPr>
              <w:spacing w:before="240" w:after="240"/>
              <w:jc w:val="center"/>
            </w:pPr>
          </w:p>
        </w:tc>
      </w:tr>
      <w:tr w:rsidR="002D6792" w:rsidTr="002D6792">
        <w:tc>
          <w:tcPr>
            <w:tcW w:w="468" w:type="dxa"/>
            <w:vAlign w:val="center"/>
          </w:tcPr>
          <w:p w:rsidR="002D6792" w:rsidRDefault="002D6792" w:rsidP="002D6792">
            <w:pPr>
              <w:spacing w:before="240" w:after="240"/>
              <w:jc w:val="center"/>
            </w:pPr>
            <w:r>
              <w:t>3</w:t>
            </w:r>
          </w:p>
        </w:tc>
        <w:tc>
          <w:tcPr>
            <w:tcW w:w="3960" w:type="dxa"/>
            <w:vAlign w:val="center"/>
          </w:tcPr>
          <w:p w:rsidR="002D6792" w:rsidRDefault="002D6792" w:rsidP="002D6792">
            <w:pPr>
              <w:spacing w:before="240" w:after="240"/>
            </w:pPr>
            <w:r>
              <w:t>Помощь в привлечении внебюджетных сре</w:t>
            </w:r>
            <w:proofErr w:type="gramStart"/>
            <w:r>
              <w:t>дств дл</w:t>
            </w:r>
            <w:proofErr w:type="gramEnd"/>
            <w:r>
              <w:t>я развития материально-технической базы</w:t>
            </w:r>
          </w:p>
        </w:tc>
        <w:tc>
          <w:tcPr>
            <w:tcW w:w="1281" w:type="dxa"/>
            <w:vAlign w:val="center"/>
          </w:tcPr>
          <w:p w:rsidR="002D6792" w:rsidRDefault="002D6792" w:rsidP="002D6792">
            <w:pPr>
              <w:spacing w:before="240" w:after="240"/>
              <w:jc w:val="center"/>
            </w:pPr>
            <w:r>
              <w:t>в течение года</w:t>
            </w:r>
          </w:p>
        </w:tc>
        <w:tc>
          <w:tcPr>
            <w:tcW w:w="2142" w:type="dxa"/>
            <w:vAlign w:val="center"/>
          </w:tcPr>
          <w:p w:rsidR="002D6792" w:rsidRDefault="002D6792" w:rsidP="002D6792">
            <w:pPr>
              <w:spacing w:before="240" w:after="240"/>
              <w:jc w:val="center"/>
            </w:pPr>
            <w:r>
              <w:t xml:space="preserve">Члены </w:t>
            </w:r>
            <w:proofErr w:type="spellStart"/>
            <w:r>
              <w:t>ПС</w:t>
            </w:r>
            <w:proofErr w:type="spellEnd"/>
          </w:p>
        </w:tc>
        <w:tc>
          <w:tcPr>
            <w:tcW w:w="1678" w:type="dxa"/>
            <w:vAlign w:val="center"/>
          </w:tcPr>
          <w:p w:rsidR="002D6792" w:rsidRDefault="002D6792" w:rsidP="002D6792">
            <w:pPr>
              <w:spacing w:before="240" w:after="240"/>
              <w:jc w:val="center"/>
            </w:pPr>
          </w:p>
        </w:tc>
      </w:tr>
      <w:tr w:rsidR="002D6792" w:rsidTr="002D6792">
        <w:tc>
          <w:tcPr>
            <w:tcW w:w="468" w:type="dxa"/>
            <w:vAlign w:val="center"/>
          </w:tcPr>
          <w:p w:rsidR="002D6792" w:rsidRDefault="002D6792" w:rsidP="002D6792">
            <w:pPr>
              <w:spacing w:before="240" w:after="240"/>
              <w:jc w:val="center"/>
            </w:pPr>
            <w:r>
              <w:t>4</w:t>
            </w:r>
          </w:p>
        </w:tc>
        <w:tc>
          <w:tcPr>
            <w:tcW w:w="3960" w:type="dxa"/>
            <w:vAlign w:val="center"/>
          </w:tcPr>
          <w:p w:rsidR="002D6792" w:rsidRDefault="002D6792" w:rsidP="002D6792">
            <w:pPr>
              <w:spacing w:before="240" w:after="240"/>
            </w:pPr>
            <w:r>
              <w:t>Оказание помощи материального характера</w:t>
            </w:r>
          </w:p>
        </w:tc>
        <w:tc>
          <w:tcPr>
            <w:tcW w:w="1281" w:type="dxa"/>
            <w:vAlign w:val="center"/>
          </w:tcPr>
          <w:p w:rsidR="002D6792" w:rsidRDefault="002D6792" w:rsidP="002D6792">
            <w:pPr>
              <w:spacing w:before="240" w:after="240"/>
              <w:jc w:val="center"/>
            </w:pPr>
            <w:r>
              <w:t>в течение года</w:t>
            </w:r>
          </w:p>
        </w:tc>
        <w:tc>
          <w:tcPr>
            <w:tcW w:w="2142" w:type="dxa"/>
            <w:vAlign w:val="center"/>
          </w:tcPr>
          <w:p w:rsidR="002D6792" w:rsidRDefault="002D6792" w:rsidP="002D6792">
            <w:pPr>
              <w:spacing w:before="240" w:after="240"/>
              <w:jc w:val="center"/>
            </w:pPr>
            <w:r>
              <w:t xml:space="preserve">Члены </w:t>
            </w:r>
            <w:proofErr w:type="spellStart"/>
            <w:r>
              <w:t>ПС</w:t>
            </w:r>
            <w:proofErr w:type="spellEnd"/>
          </w:p>
        </w:tc>
        <w:tc>
          <w:tcPr>
            <w:tcW w:w="1678" w:type="dxa"/>
            <w:vAlign w:val="center"/>
          </w:tcPr>
          <w:p w:rsidR="002D6792" w:rsidRDefault="002D6792" w:rsidP="002D6792">
            <w:pPr>
              <w:spacing w:before="240" w:after="240"/>
              <w:jc w:val="center"/>
            </w:pPr>
          </w:p>
        </w:tc>
      </w:tr>
    </w:tbl>
    <w:p w:rsidR="002D6792" w:rsidRDefault="002D6792"/>
    <w:sectPr w:rsidR="002D67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7B2561"/>
    <w:multiLevelType w:val="hybridMultilevel"/>
    <w:tmpl w:val="75BAD3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792"/>
    <w:rsid w:val="002D6792"/>
    <w:rsid w:val="007E3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67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D6792"/>
    <w:pPr>
      <w:ind w:left="720"/>
      <w:contextualSpacing/>
    </w:pPr>
  </w:style>
  <w:style w:type="paragraph" w:styleId="a5">
    <w:name w:val="Title"/>
    <w:basedOn w:val="a"/>
    <w:next w:val="a"/>
    <w:link w:val="a6"/>
    <w:uiPriority w:val="10"/>
    <w:qFormat/>
    <w:rsid w:val="002D679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2D679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67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D6792"/>
    <w:pPr>
      <w:ind w:left="720"/>
      <w:contextualSpacing/>
    </w:pPr>
  </w:style>
  <w:style w:type="paragraph" w:styleId="a5">
    <w:name w:val="Title"/>
    <w:basedOn w:val="a"/>
    <w:next w:val="a"/>
    <w:link w:val="a6"/>
    <w:uiPriority w:val="10"/>
    <w:qFormat/>
    <w:rsid w:val="002D679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2D679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User2014</dc:creator>
  <cp:keywords/>
  <dc:description/>
  <cp:lastModifiedBy>User2014</cp:lastModifiedBy>
  <cp:revision>1</cp:revision>
  <dcterms:created xsi:type="dcterms:W3CDTF">2016-02-18T07:09:00Z</dcterms:created>
  <dcterms:modified xsi:type="dcterms:W3CDTF">2016-02-18T07:17:00Z</dcterms:modified>
</cp:coreProperties>
</file>